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1A4" w:rsidRPr="005869B6" w:rsidRDefault="005869B6" w:rsidP="005869B6">
      <w:pPr>
        <w:spacing w:after="0"/>
        <w:rPr>
          <w:sz w:val="24"/>
          <w:szCs w:val="24"/>
        </w:rPr>
      </w:pPr>
      <w:r w:rsidRPr="005869B6">
        <w:rPr>
          <w:sz w:val="24"/>
          <w:szCs w:val="24"/>
        </w:rPr>
        <w:t>Slovensko muzejsko društvo</w:t>
      </w:r>
    </w:p>
    <w:p w:rsidR="005869B6" w:rsidRPr="005869B6" w:rsidRDefault="006545E2" w:rsidP="005869B6">
      <w:pPr>
        <w:spacing w:after="0"/>
        <w:rPr>
          <w:sz w:val="24"/>
          <w:szCs w:val="24"/>
        </w:rPr>
      </w:pPr>
      <w:r>
        <w:rPr>
          <w:sz w:val="24"/>
          <w:szCs w:val="24"/>
        </w:rPr>
        <w:t>Prešernova cesta 20</w:t>
      </w:r>
    </w:p>
    <w:p w:rsidR="005869B6" w:rsidRPr="005869B6" w:rsidRDefault="006545E2" w:rsidP="005869B6">
      <w:pPr>
        <w:spacing w:after="0"/>
        <w:rPr>
          <w:sz w:val="24"/>
          <w:szCs w:val="24"/>
        </w:rPr>
      </w:pPr>
      <w:r>
        <w:rPr>
          <w:sz w:val="24"/>
          <w:szCs w:val="24"/>
        </w:rPr>
        <w:t>1000 Ljubljana</w:t>
      </w:r>
    </w:p>
    <w:p w:rsidR="005869B6" w:rsidRPr="005869B6" w:rsidRDefault="005869B6" w:rsidP="005869B6">
      <w:pPr>
        <w:spacing w:after="0"/>
        <w:rPr>
          <w:sz w:val="24"/>
          <w:szCs w:val="24"/>
        </w:rPr>
      </w:pPr>
    </w:p>
    <w:p w:rsidR="00982FA4" w:rsidRDefault="00576979" w:rsidP="005869B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PRIHODKI IN ODHODKI V LETU 202</w:t>
      </w:r>
      <w:r w:rsidR="00AA3F91">
        <w:rPr>
          <w:b/>
          <w:sz w:val="24"/>
          <w:szCs w:val="24"/>
        </w:rPr>
        <w:t>3</w:t>
      </w:r>
      <w:r w:rsidR="00982FA4" w:rsidRPr="00982FA4">
        <w:rPr>
          <w:b/>
          <w:sz w:val="24"/>
          <w:szCs w:val="24"/>
        </w:rPr>
        <w:t xml:space="preserve"> - poglobljen pregled </w:t>
      </w:r>
    </w:p>
    <w:p w:rsidR="005869B6" w:rsidRDefault="005869B6" w:rsidP="005869B6">
      <w:pPr>
        <w:spacing w:after="0"/>
        <w:rPr>
          <w:sz w:val="24"/>
          <w:szCs w:val="24"/>
        </w:rPr>
      </w:pPr>
      <w:r w:rsidRPr="005869B6">
        <w:rPr>
          <w:sz w:val="24"/>
          <w:szCs w:val="24"/>
        </w:rPr>
        <w:t>(Načelo poslovnega dogodka)</w:t>
      </w:r>
    </w:p>
    <w:p w:rsidR="00576979" w:rsidRPr="005869B6" w:rsidRDefault="00576979" w:rsidP="005869B6">
      <w:pPr>
        <w:spacing w:after="0"/>
        <w:rPr>
          <w:sz w:val="24"/>
          <w:szCs w:val="24"/>
        </w:rPr>
      </w:pPr>
    </w:p>
    <w:tbl>
      <w:tblPr>
        <w:tblW w:w="962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230"/>
        <w:gridCol w:w="1037"/>
        <w:gridCol w:w="4998"/>
      </w:tblGrid>
      <w:tr w:rsidR="002F2D9D" w:rsidRPr="002F2D9D" w:rsidTr="002F2D9D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Vrednost</w:t>
            </w:r>
          </w:p>
        </w:tc>
        <w:tc>
          <w:tcPr>
            <w:tcW w:w="4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Opis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PRIHODKI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Ministrstvo za kulturo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AA3F91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9.223,07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- izobraževalne vsebine</w:t>
            </w: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- mednarodna dejavnost</w:t>
            </w: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- promocijske aktivnosti</w:t>
            </w: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- izdajanje publikacij</w:t>
            </w:r>
          </w:p>
        </w:tc>
      </w:tr>
      <w:tr w:rsidR="002F2D9D" w:rsidRPr="002F2D9D" w:rsidTr="002F2D9D">
        <w:trPr>
          <w:trHeight w:val="615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Po pogodbi pridobljenih </w:t>
            </w:r>
            <w:r w:rsidR="00AA3F91">
              <w:rPr>
                <w:rFonts w:ascii="Calibri" w:eastAsia="Times New Roman" w:hAnsi="Calibri" w:cs="Calibri"/>
                <w:color w:val="000000"/>
                <w:lang w:eastAsia="sl-SI"/>
              </w:rPr>
              <w:t>6.530,00</w:t>
            </w: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EUR, </w:t>
            </w:r>
            <w:r w:rsidR="00AA3F91">
              <w:rPr>
                <w:rFonts w:ascii="Calibri" w:eastAsia="Times New Roman" w:hAnsi="Calibri" w:cs="Calibri"/>
                <w:color w:val="000000"/>
                <w:lang w:eastAsia="sl-SI"/>
              </w:rPr>
              <w:t>iz</w:t>
            </w:r>
            <w:r w:rsidR="003727B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razmejit</w:t>
            </w:r>
            <w:r w:rsidR="00AA3F91">
              <w:rPr>
                <w:rFonts w:ascii="Calibri" w:eastAsia="Times New Roman" w:hAnsi="Calibri" w:cs="Calibri"/>
                <w:color w:val="000000"/>
                <w:lang w:eastAsia="sl-SI"/>
              </w:rPr>
              <w:t>ev</w:t>
            </w:r>
            <w:r w:rsidR="003727B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pa prerazporejeno 2.693,07</w:t>
            </w: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EUR.</w:t>
            </w: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3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Članarine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AA3F91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7.412,50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- muzealci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- ljubitelji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Kotizacije za zborovanje/kongres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AA3F91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23.350,00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Strokovna ekskurzija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Kotizacija za muzejske igre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Donacije iz dohodnine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AA3F91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890,47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Drugi prihodki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 PRIHODKI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AA3F91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42.876,04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ODHODKI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F2D9D" w:rsidRPr="002F2D9D" w:rsidTr="0042459C">
        <w:trPr>
          <w:trHeight w:val="300"/>
        </w:trPr>
        <w:tc>
          <w:tcPr>
            <w:tcW w:w="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Posredni in splošni stroški društva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F95A7A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3.949,84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poštnine </w:t>
            </w:r>
            <w:r w:rsidR="008A7AB1">
              <w:rPr>
                <w:rFonts w:ascii="Calibri" w:eastAsia="Times New Roman" w:hAnsi="Calibri" w:cs="Calibri"/>
                <w:color w:val="000000"/>
                <w:lang w:eastAsia="sl-SI"/>
              </w:rPr>
              <w:t>168,40</w:t>
            </w: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potni stroški   </w:t>
            </w:r>
            <w:r w:rsidR="008A7AB1">
              <w:rPr>
                <w:rFonts w:ascii="Calibri" w:eastAsia="Times New Roman" w:hAnsi="Calibri" w:cs="Calibri"/>
                <w:color w:val="000000"/>
                <w:lang w:eastAsia="sl-SI"/>
              </w:rPr>
              <w:t>450,82</w:t>
            </w: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bančni stroški  </w:t>
            </w:r>
            <w:r w:rsidR="008A7AB1">
              <w:rPr>
                <w:rFonts w:ascii="Calibri" w:eastAsia="Times New Roman" w:hAnsi="Calibri" w:cs="Calibri"/>
                <w:color w:val="000000"/>
                <w:lang w:eastAsia="sl-SI"/>
              </w:rPr>
              <w:t>201,44</w:t>
            </w: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</w:t>
            </w:r>
            <w:r w:rsidR="0042459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reprezentanca  </w:t>
            </w:r>
            <w:r w:rsidR="008A7AB1">
              <w:rPr>
                <w:rFonts w:ascii="Calibri" w:eastAsia="Times New Roman" w:hAnsi="Calibri" w:cs="Calibri"/>
                <w:color w:val="000000"/>
                <w:lang w:eastAsia="sl-SI"/>
              </w:rPr>
              <w:t>1.042,91</w:t>
            </w: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</w:t>
            </w: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računovodstvo   </w:t>
            </w:r>
            <w:r w:rsidR="008A7AB1">
              <w:rPr>
                <w:rFonts w:ascii="Calibri" w:eastAsia="Times New Roman" w:hAnsi="Calibri" w:cs="Calibri"/>
                <w:color w:val="000000"/>
                <w:lang w:eastAsia="sl-SI"/>
              </w:rPr>
              <w:t>1.786,60</w:t>
            </w:r>
          </w:p>
          <w:p w:rsidR="00F95A7A" w:rsidRPr="002F2D9D" w:rsidRDefault="00F95A7A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- pisarniški material   299,67</w:t>
            </w:r>
          </w:p>
        </w:tc>
      </w:tr>
      <w:tr w:rsidR="002F2D9D" w:rsidRPr="002F2D9D" w:rsidTr="0042459C">
        <w:trPr>
          <w:trHeight w:val="60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Muzeoforum</w:t>
            </w:r>
            <w:proofErr w:type="spellEnd"/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in regijska izobraževanja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8A7AB1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1.775,43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povračila potnih stroškov predavateljem   </w:t>
            </w:r>
            <w:r w:rsidR="008A7AB1">
              <w:rPr>
                <w:rFonts w:ascii="Calibri" w:eastAsia="Times New Roman" w:hAnsi="Calibri" w:cs="Calibri"/>
                <w:color w:val="000000"/>
                <w:lang w:eastAsia="sl-SI"/>
              </w:rPr>
              <w:t>1.049,35</w:t>
            </w: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reprezentanca  </w:t>
            </w:r>
            <w:r w:rsidR="008A7AB1">
              <w:rPr>
                <w:rFonts w:ascii="Calibri" w:eastAsia="Times New Roman" w:hAnsi="Calibri" w:cs="Calibri"/>
                <w:color w:val="000000"/>
                <w:lang w:eastAsia="sl-SI"/>
              </w:rPr>
              <w:t>255,40</w:t>
            </w: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</w:t>
            </w:r>
            <w:r w:rsidR="008A7AB1">
              <w:rPr>
                <w:rFonts w:ascii="Calibri" w:eastAsia="Times New Roman" w:hAnsi="Calibri" w:cs="Calibri"/>
                <w:color w:val="000000"/>
                <w:lang w:eastAsia="sl-SI"/>
              </w:rPr>
              <w:t>avtorska pogodba Elvira Mata (program 2022)   300,00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- najem zoom programa  170,68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Zborovanje/Kongres SMD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8A7AB1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16.622,57</w:t>
            </w:r>
          </w:p>
        </w:tc>
        <w:tc>
          <w:tcPr>
            <w:tcW w:w="4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608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- prehrana udeležencev</w:t>
            </w:r>
            <w:r w:rsidR="00E33608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="008A7AB1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14.226,00</w:t>
            </w:r>
          </w:p>
          <w:p w:rsidR="00E33608" w:rsidRDefault="00E33608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</w:t>
            </w:r>
            <w:r w:rsidR="008A7AB1">
              <w:rPr>
                <w:rFonts w:ascii="Calibri" w:eastAsia="Times New Roman" w:hAnsi="Calibri" w:cs="Calibri"/>
                <w:color w:val="000000"/>
                <w:lang w:eastAsia="sl-SI"/>
              </w:rPr>
              <w:t>tisk knjižic, plakatov, brošur  846,57</w:t>
            </w:r>
          </w:p>
          <w:p w:rsidR="008A7AB1" w:rsidRDefault="008A7AB1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- oblikovanje   800,00</w:t>
            </w:r>
          </w:p>
          <w:p w:rsidR="00E33608" w:rsidRPr="002F2D9D" w:rsidRDefault="00E33608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- vodenje seznama in prijav</w:t>
            </w:r>
            <w:r w:rsidR="008A7AB1">
              <w:rPr>
                <w:rFonts w:ascii="Calibri" w:eastAsia="Times New Roman" w:hAnsi="Calibri" w:cs="Calibri"/>
                <w:color w:val="000000"/>
                <w:lang w:eastAsia="sl-SI"/>
              </w:rPr>
              <w:t>, pomoč pri organizaciji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="008A7AB1">
              <w:rPr>
                <w:rFonts w:ascii="Calibri" w:eastAsia="Times New Roman" w:hAnsi="Calibri" w:cs="Calibri"/>
                <w:color w:val="000000"/>
                <w:lang w:eastAsia="sl-SI"/>
              </w:rPr>
              <w:t>750,00</w:t>
            </w:r>
          </w:p>
        </w:tc>
      </w:tr>
      <w:tr w:rsidR="002F2D9D" w:rsidRPr="002F2D9D" w:rsidTr="00E33608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Mednarodna dejavnost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2D9D" w:rsidRPr="002F2D9D" w:rsidRDefault="008A7AB1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620,00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D9D" w:rsidRPr="008A7AB1" w:rsidRDefault="008A7AB1" w:rsidP="008A7A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-s</w:t>
            </w:r>
            <w:r w:rsidRPr="008A7AB1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trokovni obisk sodelavcev v Beogradu (Vidrih Perko, </w:t>
            </w:r>
            <w:proofErr w:type="spellStart"/>
            <w:r w:rsidRPr="008A7AB1">
              <w:rPr>
                <w:rFonts w:ascii="Calibri" w:eastAsia="Times New Roman" w:hAnsi="Calibri" w:cs="Calibri"/>
                <w:color w:val="000000"/>
                <w:lang w:eastAsia="sl-SI"/>
              </w:rPr>
              <w:t>Nestorović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(program 2022)</w:t>
            </w:r>
            <w:r w:rsidRPr="008A7AB1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620,00</w:t>
            </w: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5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Valvasorjeve nagrade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F95A7A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4.166,10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nagrade bruto  </w:t>
            </w:r>
            <w:r w:rsidR="00F95A7A">
              <w:rPr>
                <w:rFonts w:ascii="Calibri" w:eastAsia="Times New Roman" w:hAnsi="Calibri" w:cs="Calibri"/>
                <w:color w:val="000000"/>
                <w:lang w:eastAsia="sl-SI"/>
              </w:rPr>
              <w:t>2.000,00</w:t>
            </w: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tisk in oblikovanje mape, diplom  </w:t>
            </w:r>
            <w:r w:rsidR="00F95A7A">
              <w:rPr>
                <w:rFonts w:ascii="Calibri" w:eastAsia="Times New Roman" w:hAnsi="Calibri" w:cs="Calibri"/>
                <w:color w:val="000000"/>
                <w:lang w:eastAsia="sl-SI"/>
              </w:rPr>
              <w:t>896,80</w:t>
            </w:r>
          </w:p>
          <w:p w:rsidR="00F95A7A" w:rsidRDefault="00F95A7A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- pomožni material   250,00</w:t>
            </w:r>
          </w:p>
          <w:p w:rsidR="00F95A7A" w:rsidRPr="002F2D9D" w:rsidRDefault="00F95A7A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- vodenje prireditve  300,00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reprezentanca in organizacija sprejema  </w:t>
            </w:r>
            <w:r w:rsidR="00F95A7A">
              <w:rPr>
                <w:rFonts w:ascii="Calibri" w:eastAsia="Times New Roman" w:hAnsi="Calibri" w:cs="Calibri"/>
                <w:color w:val="000000"/>
                <w:lang w:eastAsia="sl-SI"/>
              </w:rPr>
              <w:t>719,30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Spletna stran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  <w:r w:rsidR="0042459C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- urejanje spletne strani   7</w:t>
            </w:r>
            <w:r w:rsidR="0042459C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</w:tr>
      <w:tr w:rsidR="002F2D9D" w:rsidRPr="002F2D9D" w:rsidTr="002F2D9D">
        <w:trPr>
          <w:trHeight w:val="600"/>
        </w:trPr>
        <w:tc>
          <w:tcPr>
            <w:tcW w:w="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Izdajanje publikacij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D1149C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4.494,79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49C" w:rsidRDefault="00D1149C" w:rsidP="00D11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tisk zbornika </w:t>
            </w:r>
            <w:r w:rsidR="008A7AB1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(program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2022</w:t>
            </w:r>
            <w:r w:rsidR="008A7AB1">
              <w:rPr>
                <w:rFonts w:ascii="Calibri" w:eastAsia="Times New Roman" w:hAnsi="Calibri" w:cs="Calibri"/>
                <w:color w:val="000000"/>
                <w:lang w:eastAsia="sl-SI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="00F95A7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1.217,23</w:t>
            </w:r>
          </w:p>
          <w:p w:rsidR="00D1149C" w:rsidRDefault="002F2D9D" w:rsidP="00D11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</w:t>
            </w:r>
            <w:r w:rsidR="0042459C">
              <w:rPr>
                <w:rFonts w:ascii="Calibri" w:eastAsia="Times New Roman" w:hAnsi="Calibri" w:cs="Calibri"/>
                <w:color w:val="000000"/>
                <w:lang w:eastAsia="sl-SI"/>
              </w:rPr>
              <w:t>oblikovanje zbornika</w:t>
            </w:r>
            <w:r w:rsidR="00D1149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2023</w:t>
            </w: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="00F95A7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</w:t>
            </w:r>
            <w:r w:rsidR="0042459C">
              <w:rPr>
                <w:rFonts w:ascii="Calibri" w:eastAsia="Times New Roman" w:hAnsi="Calibri" w:cs="Calibri"/>
                <w:color w:val="000000"/>
                <w:lang w:eastAsia="sl-SI"/>
              </w:rPr>
              <w:t>1.</w:t>
            </w:r>
            <w:r w:rsidR="00D1149C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  <w:r w:rsidR="0042459C">
              <w:rPr>
                <w:rFonts w:ascii="Calibri" w:eastAsia="Times New Roman" w:hAnsi="Calibri" w:cs="Calibri"/>
                <w:color w:val="000000"/>
                <w:lang w:eastAsia="sl-SI"/>
              </w:rPr>
              <w:t>00,00</w:t>
            </w:r>
          </w:p>
          <w:p w:rsidR="00D1149C" w:rsidRPr="002F2D9D" w:rsidRDefault="00D1149C" w:rsidP="00D11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2D9D" w:rsidRPr="002F2D9D" w:rsidTr="0042459C">
        <w:trPr>
          <w:trHeight w:val="381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49C" w:rsidRPr="002F2D9D" w:rsidRDefault="002F2D9D" w:rsidP="00D11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brošura o Valvasorjevih nagradah in priznanjih </w:t>
            </w:r>
            <w:r w:rsidR="00D1149C">
              <w:rPr>
                <w:rFonts w:ascii="Calibri" w:eastAsia="Times New Roman" w:hAnsi="Calibri" w:cs="Calibri"/>
                <w:color w:val="000000"/>
                <w:lang w:eastAsia="sl-SI"/>
              </w:rPr>
              <w:t>1.977,56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Muzejske igre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3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Dom muzealcev Bled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AA3F91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3.171,70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elektrika   </w:t>
            </w:r>
            <w:r w:rsidR="00AA3F91">
              <w:rPr>
                <w:rFonts w:ascii="Calibri" w:eastAsia="Times New Roman" w:hAnsi="Calibri" w:cs="Calibri"/>
                <w:color w:val="000000"/>
                <w:lang w:eastAsia="sl-SI"/>
              </w:rPr>
              <w:t>417,47</w:t>
            </w: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telefon  </w:t>
            </w:r>
            <w:r w:rsidR="00AA3F91">
              <w:rPr>
                <w:rFonts w:ascii="Calibri" w:eastAsia="Times New Roman" w:hAnsi="Calibri" w:cs="Calibri"/>
                <w:color w:val="000000"/>
                <w:lang w:eastAsia="sl-SI"/>
              </w:rPr>
              <w:t>192,05</w:t>
            </w: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- komunalne storitve</w:t>
            </w:r>
            <w:r w:rsidR="003727B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</w:t>
            </w:r>
            <w:r w:rsidR="00AA3F91">
              <w:rPr>
                <w:rFonts w:ascii="Calibri" w:eastAsia="Times New Roman" w:hAnsi="Calibri" w:cs="Calibri"/>
                <w:color w:val="000000"/>
                <w:lang w:eastAsia="sl-SI"/>
              </w:rPr>
              <w:t>992,24</w:t>
            </w: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zavarovanje   </w:t>
            </w:r>
            <w:r w:rsidR="00AA3F91">
              <w:rPr>
                <w:rFonts w:ascii="Calibri" w:eastAsia="Times New Roman" w:hAnsi="Calibri" w:cs="Calibri"/>
                <w:color w:val="000000"/>
                <w:lang w:eastAsia="sl-SI"/>
              </w:rPr>
              <w:t>300,72</w:t>
            </w:r>
          </w:p>
        </w:tc>
      </w:tr>
      <w:tr w:rsidR="002F2D9D" w:rsidRPr="002F2D9D" w:rsidTr="002F2D9D">
        <w:trPr>
          <w:trHeight w:val="300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stavbno zemljišče   </w:t>
            </w:r>
            <w:r w:rsidR="00AA3F91">
              <w:rPr>
                <w:rFonts w:ascii="Calibri" w:eastAsia="Times New Roman" w:hAnsi="Calibri" w:cs="Calibri"/>
                <w:color w:val="000000"/>
                <w:lang w:eastAsia="sl-SI"/>
              </w:rPr>
              <w:t>366,63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pogodbeno delo  in potni stroški </w:t>
            </w:r>
            <w:r w:rsidR="00F95A7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</w:t>
            </w:r>
            <w:r w:rsidR="00AA3F91">
              <w:rPr>
                <w:rFonts w:ascii="Calibri" w:eastAsia="Times New Roman" w:hAnsi="Calibri" w:cs="Calibri"/>
                <w:color w:val="000000"/>
                <w:lang w:eastAsia="sl-SI"/>
              </w:rPr>
              <w:t>873,07</w:t>
            </w:r>
          </w:p>
          <w:p w:rsidR="003727B2" w:rsidRPr="002F2D9D" w:rsidRDefault="003727B2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- </w:t>
            </w:r>
            <w:r w:rsidR="00AA3F91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notarske storitve </w:t>
            </w:r>
            <w:r w:rsidR="00F95A7A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</w:t>
            </w:r>
            <w:r w:rsidR="00AA3F91">
              <w:rPr>
                <w:rFonts w:ascii="Calibri" w:eastAsia="Times New Roman" w:hAnsi="Calibri" w:cs="Calibri"/>
                <w:color w:val="000000"/>
                <w:lang w:eastAsia="sl-SI"/>
              </w:rPr>
              <w:t>29,52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Strokovna ekskurzija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0,00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 ODHODKI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F95A7A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35.550,43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F2D9D" w:rsidRPr="002F2D9D" w:rsidTr="002F2D9D">
        <w:trPr>
          <w:trHeight w:val="6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POSLOVNI REZULTAT PRED OBDAVČITVIJO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F2D9D" w:rsidRPr="002F2D9D" w:rsidRDefault="00F95A7A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7.325,61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DAVEK OD DOHODKA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F2D9D" w:rsidRPr="002F2D9D" w:rsidRDefault="002F2D9D" w:rsidP="00E336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  <w:r w:rsidR="00F95A7A">
              <w:rPr>
                <w:rFonts w:ascii="Calibri" w:eastAsia="Times New Roman" w:hAnsi="Calibri" w:cs="Calibri"/>
                <w:color w:val="000000"/>
                <w:lang w:eastAsia="sl-SI"/>
              </w:rPr>
              <w:t>936,25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F2D9D" w:rsidRPr="002F2D9D" w:rsidTr="002F2D9D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F2D9D" w:rsidRPr="002F2D9D" w:rsidTr="002F2D9D">
        <w:trPr>
          <w:trHeight w:val="6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POSLOVNI REZULTAT PO DAVKU OD DOHODKA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F2D9D" w:rsidRPr="002F2D9D" w:rsidRDefault="00F95A7A" w:rsidP="002F2D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6.389,36</w:t>
            </w:r>
            <w:bookmarkStart w:id="0" w:name="_GoBack"/>
            <w:bookmarkEnd w:id="0"/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F2D9D" w:rsidRPr="002F2D9D" w:rsidRDefault="002F2D9D" w:rsidP="002F2D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F2D9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</w:tbl>
    <w:p w:rsidR="005869B6" w:rsidRDefault="005869B6"/>
    <w:p w:rsidR="005869B6" w:rsidRDefault="005869B6"/>
    <w:p w:rsidR="005869B6" w:rsidRDefault="005869B6" w:rsidP="005869B6">
      <w:pPr>
        <w:spacing w:after="0"/>
      </w:pPr>
      <w:r>
        <w:t>Pripravila:</w:t>
      </w:r>
    </w:p>
    <w:p w:rsidR="005869B6" w:rsidRDefault="005869B6" w:rsidP="005869B6">
      <w:pPr>
        <w:spacing w:after="0"/>
      </w:pPr>
      <w:r>
        <w:t>Nanika Kokalj</w:t>
      </w:r>
    </w:p>
    <w:p w:rsidR="005869B6" w:rsidRDefault="005869B6" w:rsidP="005869B6">
      <w:pPr>
        <w:spacing w:after="0"/>
      </w:pPr>
      <w:r>
        <w:t>Računovodja SMD</w:t>
      </w:r>
    </w:p>
    <w:sectPr w:rsidR="0058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724A0"/>
    <w:multiLevelType w:val="hybridMultilevel"/>
    <w:tmpl w:val="64CAF51E"/>
    <w:lvl w:ilvl="0" w:tplc="FFD2B4E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B5AAC"/>
    <w:multiLevelType w:val="hybridMultilevel"/>
    <w:tmpl w:val="A1129C40"/>
    <w:lvl w:ilvl="0" w:tplc="C3B6CF4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224F8"/>
    <w:multiLevelType w:val="hybridMultilevel"/>
    <w:tmpl w:val="0AC2EE4C"/>
    <w:lvl w:ilvl="0" w:tplc="58ECB19A">
      <w:start w:val="6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8B11E41"/>
    <w:multiLevelType w:val="hybridMultilevel"/>
    <w:tmpl w:val="679EABCC"/>
    <w:lvl w:ilvl="0" w:tplc="C07E5BC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C32E0"/>
    <w:multiLevelType w:val="hybridMultilevel"/>
    <w:tmpl w:val="57AA8F38"/>
    <w:lvl w:ilvl="0" w:tplc="AF562A7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B6"/>
    <w:rsid w:val="000C78E6"/>
    <w:rsid w:val="00160EE8"/>
    <w:rsid w:val="001C0A91"/>
    <w:rsid w:val="002F2D9D"/>
    <w:rsid w:val="00360EFD"/>
    <w:rsid w:val="003644AE"/>
    <w:rsid w:val="003727B2"/>
    <w:rsid w:val="0042459C"/>
    <w:rsid w:val="00443888"/>
    <w:rsid w:val="00576979"/>
    <w:rsid w:val="005869B6"/>
    <w:rsid w:val="00643819"/>
    <w:rsid w:val="006545E2"/>
    <w:rsid w:val="00693ED0"/>
    <w:rsid w:val="0072303E"/>
    <w:rsid w:val="008A7AB1"/>
    <w:rsid w:val="00950FC2"/>
    <w:rsid w:val="00966196"/>
    <w:rsid w:val="00982FA4"/>
    <w:rsid w:val="00A06586"/>
    <w:rsid w:val="00AA3F91"/>
    <w:rsid w:val="00AF3863"/>
    <w:rsid w:val="00D1149C"/>
    <w:rsid w:val="00E05DDF"/>
    <w:rsid w:val="00E33608"/>
    <w:rsid w:val="00EA4709"/>
    <w:rsid w:val="00F9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D1D6"/>
  <w15:docId w15:val="{4C9BA500-C3D5-445A-BBC0-C0082C0B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69B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Pomorski Muzej piran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Nanika Kokalj</dc:creator>
  <cp:lastModifiedBy>Nanika</cp:lastModifiedBy>
  <cp:revision>4</cp:revision>
  <dcterms:created xsi:type="dcterms:W3CDTF">2023-03-12T15:47:00Z</dcterms:created>
  <dcterms:modified xsi:type="dcterms:W3CDTF">2024-02-27T09:28:00Z</dcterms:modified>
</cp:coreProperties>
</file>